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DC" w:rsidRPr="00CC77A0" w:rsidRDefault="00EA31DC" w:rsidP="00EA31DC">
      <w:pPr>
        <w:jc w:val="center"/>
        <w:rPr>
          <w:rFonts w:asciiTheme="minorHAnsi" w:hAnsiTheme="minorHAnsi" w:cstheme="minorHAnsi"/>
          <w:b/>
          <w:sz w:val="28"/>
          <w:szCs w:val="28"/>
          <w:u w:val="single"/>
        </w:rPr>
      </w:pPr>
      <w:r w:rsidRPr="00CC77A0">
        <w:rPr>
          <w:rFonts w:asciiTheme="minorHAnsi" w:hAnsiTheme="minorHAnsi" w:cstheme="minorHAnsi"/>
          <w:b/>
          <w:sz w:val="28"/>
          <w:szCs w:val="28"/>
          <w:u w:val="single"/>
        </w:rPr>
        <w:t>PARKING POLICY</w:t>
      </w:r>
    </w:p>
    <w:p w:rsidR="00EA31DC" w:rsidRPr="00DA5029" w:rsidRDefault="00EA31DC" w:rsidP="00EA31DC">
      <w:pPr>
        <w:jc w:val="center"/>
        <w:rPr>
          <w:rFonts w:ascii="Arial Narrow" w:hAnsi="Arial Narrow" w:cs="Arial"/>
          <w:b/>
          <w:color w:val="FF0000"/>
          <w:u w:val="single"/>
        </w:rPr>
      </w:pPr>
      <w:r w:rsidRPr="00DA5029">
        <w:rPr>
          <w:rFonts w:ascii="Arial Narrow" w:hAnsi="Arial Narrow" w:cs="Arial"/>
          <w:b/>
          <w:color w:val="FF0000"/>
          <w:u w:val="single"/>
        </w:rPr>
        <w:t>For our 112 Bouton street location:</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 xml:space="preserve">Parking is available in the rear of the building in the mornings and afternoons. This policy is a city requirement and therefore it will be strictly enforced. If not adhered to, you can be asked to leave the center. Also, you </w:t>
      </w:r>
      <w:r w:rsidRPr="00CC77A0">
        <w:rPr>
          <w:rFonts w:asciiTheme="minorHAnsi" w:hAnsiTheme="minorHAnsi" w:cstheme="minorHAnsi"/>
          <w:b/>
          <w:color w:val="FF0000"/>
          <w:sz w:val="24"/>
          <w:szCs w:val="24"/>
          <w:u w:val="double"/>
        </w:rPr>
        <w:t>MUST</w:t>
      </w:r>
      <w:r w:rsidRPr="00CC77A0">
        <w:rPr>
          <w:rFonts w:asciiTheme="minorHAnsi" w:hAnsiTheme="minorHAnsi" w:cstheme="minorHAnsi"/>
          <w:sz w:val="24"/>
          <w:szCs w:val="24"/>
        </w:rPr>
        <w:t xml:space="preserve"> drive slowly when entering and leaving the center’s parking lot. (5 miles per hour).</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If you are not the one brining or picking up your child, you must tell him/her the rules, because there will be no exceptions.</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There will be NO PARKING in front of the school.</w:t>
      </w:r>
    </w:p>
    <w:p w:rsidR="00EA31DC" w:rsidRDefault="00EA31DC" w:rsidP="00EA31DC">
      <w:pPr>
        <w:rPr>
          <w:rFonts w:asciiTheme="minorHAnsi" w:hAnsiTheme="minorHAnsi" w:cstheme="minorHAnsi"/>
          <w:sz w:val="24"/>
          <w:szCs w:val="24"/>
        </w:rPr>
      </w:pPr>
      <w:r w:rsidRPr="00CC77A0">
        <w:rPr>
          <w:rFonts w:asciiTheme="minorHAnsi" w:hAnsiTheme="minorHAnsi" w:cstheme="minorHAnsi"/>
          <w:noProof/>
          <w:sz w:val="24"/>
          <w:szCs w:val="24"/>
          <w:lang w:eastAsia="zh-TW"/>
        </w:rPr>
        <mc:AlternateContent>
          <mc:Choice Requires="wps">
            <w:drawing>
              <wp:anchor distT="0" distB="0" distL="114300" distR="114300" simplePos="0" relativeHeight="251660288" behindDoc="0" locked="0" layoutInCell="1" allowOverlap="1" wp14:anchorId="22DB7817" wp14:editId="589AC805">
                <wp:simplePos x="0" y="0"/>
                <wp:positionH relativeFrom="column">
                  <wp:posOffset>2295525</wp:posOffset>
                </wp:positionH>
                <wp:positionV relativeFrom="paragraph">
                  <wp:posOffset>290830</wp:posOffset>
                </wp:positionV>
                <wp:extent cx="185102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DC" w:rsidRPr="008F0600" w:rsidRDefault="00EA31DC" w:rsidP="00EA31DC">
                            <w:pPr>
                              <w:pStyle w:val="NoSpacing"/>
                              <w:rPr>
                                <w:rFonts w:ascii="Arial" w:hAnsi="Arial" w:cs="Arial"/>
                                <w:b/>
                              </w:rPr>
                            </w:pPr>
                            <w:r>
                              <w:rPr>
                                <w:rFonts w:ascii="Arial" w:hAnsi="Arial" w:cs="Arial"/>
                                <w:b/>
                              </w:rPr>
                              <w:t xml:space="preserve">     </w:t>
                            </w:r>
                            <w:r w:rsidRPr="008F0600">
                              <w:rPr>
                                <w:rFonts w:ascii="Arial" w:hAnsi="Arial" w:cs="Arial"/>
                                <w:b/>
                              </w:rPr>
                              <w:t>7:30 a.m.- 9:30 a.m.</w:t>
                            </w:r>
                          </w:p>
                          <w:p w:rsidR="00EA31DC" w:rsidRDefault="00EA31DC" w:rsidP="00EA31DC">
                            <w:pPr>
                              <w:pStyle w:val="NoSpacing"/>
                              <w:jc w:val="center"/>
                              <w:rPr>
                                <w:rFonts w:ascii="Arial" w:hAnsi="Arial" w:cs="Arial"/>
                                <w:b/>
                              </w:rPr>
                            </w:pPr>
                            <w:r w:rsidRPr="008F0600">
                              <w:rPr>
                                <w:rFonts w:ascii="Arial" w:hAnsi="Arial" w:cs="Arial"/>
                                <w:b/>
                              </w:rPr>
                              <w:t>&amp;</w:t>
                            </w:r>
                          </w:p>
                          <w:p w:rsidR="00EA31DC" w:rsidRPr="008F0600" w:rsidRDefault="00EA31DC" w:rsidP="00EA31DC">
                            <w:pPr>
                              <w:pStyle w:val="NoSpacing"/>
                              <w:jc w:val="center"/>
                              <w:rPr>
                                <w:rFonts w:ascii="Arial" w:hAnsi="Arial" w:cs="Arial"/>
                                <w:b/>
                              </w:rPr>
                            </w:pPr>
                          </w:p>
                          <w:p w:rsidR="00EA31DC" w:rsidRDefault="00EA31DC" w:rsidP="00EA31DC">
                            <w:pPr>
                              <w:jc w:val="center"/>
                              <w:rPr>
                                <w:rFonts w:ascii="Arial" w:hAnsi="Arial" w:cs="Arial"/>
                                <w:b/>
                              </w:rPr>
                            </w:pPr>
                            <w:r w:rsidRPr="008F0600">
                              <w:rPr>
                                <w:rFonts w:ascii="Arial" w:hAnsi="Arial" w:cs="Arial"/>
                                <w:b/>
                              </w:rPr>
                              <w:t>4:45 p.m. – 5:30 p.m.</w:t>
                            </w:r>
                          </w:p>
                          <w:p w:rsidR="00EA31DC" w:rsidRPr="008F0600" w:rsidRDefault="00EA31DC" w:rsidP="00EA31DC">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B7817" id="_x0000_t202" coordsize="21600,21600" o:spt="202" path="m,l,21600r21600,l21600,xe">
                <v:stroke joinstyle="miter"/>
                <v:path gradientshapeok="t" o:connecttype="rect"/>
              </v:shapetype>
              <v:shape id="Text Box 2" o:spid="_x0000_s1026" type="#_x0000_t202" style="position:absolute;margin-left:180.75pt;margin-top:22.9pt;width:14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g6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" filled="f" stroked="f">
                <v:textbox>
                  <w:txbxContent>
                    <w:p w:rsidR="00EA31DC" w:rsidRPr="008F0600" w:rsidRDefault="00EA31DC" w:rsidP="00EA31DC">
                      <w:pPr>
                        <w:pStyle w:val="NoSpacing"/>
                        <w:rPr>
                          <w:rFonts w:ascii="Arial" w:hAnsi="Arial" w:cs="Arial"/>
                          <w:b/>
                        </w:rPr>
                      </w:pPr>
                      <w:r>
                        <w:rPr>
                          <w:rFonts w:ascii="Arial" w:hAnsi="Arial" w:cs="Arial"/>
                          <w:b/>
                        </w:rPr>
                        <w:t xml:space="preserve">     </w:t>
                      </w:r>
                      <w:r w:rsidRPr="008F0600">
                        <w:rPr>
                          <w:rFonts w:ascii="Arial" w:hAnsi="Arial" w:cs="Arial"/>
                          <w:b/>
                        </w:rPr>
                        <w:t>7:30 a.m.- 9:30 a.m.</w:t>
                      </w:r>
                    </w:p>
                    <w:p w:rsidR="00EA31DC" w:rsidRDefault="00EA31DC" w:rsidP="00EA31DC">
                      <w:pPr>
                        <w:pStyle w:val="NoSpacing"/>
                        <w:jc w:val="center"/>
                        <w:rPr>
                          <w:rFonts w:ascii="Arial" w:hAnsi="Arial" w:cs="Arial"/>
                          <w:b/>
                        </w:rPr>
                      </w:pPr>
                      <w:r w:rsidRPr="008F0600">
                        <w:rPr>
                          <w:rFonts w:ascii="Arial" w:hAnsi="Arial" w:cs="Arial"/>
                          <w:b/>
                        </w:rPr>
                        <w:t>&amp;</w:t>
                      </w:r>
                    </w:p>
                    <w:p w:rsidR="00EA31DC" w:rsidRPr="008F0600" w:rsidRDefault="00EA31DC" w:rsidP="00EA31DC">
                      <w:pPr>
                        <w:pStyle w:val="NoSpacing"/>
                        <w:jc w:val="center"/>
                        <w:rPr>
                          <w:rFonts w:ascii="Arial" w:hAnsi="Arial" w:cs="Arial"/>
                          <w:b/>
                        </w:rPr>
                      </w:pPr>
                    </w:p>
                    <w:p w:rsidR="00EA31DC" w:rsidRDefault="00EA31DC" w:rsidP="00EA31DC">
                      <w:pPr>
                        <w:jc w:val="center"/>
                        <w:rPr>
                          <w:rFonts w:ascii="Arial" w:hAnsi="Arial" w:cs="Arial"/>
                          <w:b/>
                        </w:rPr>
                      </w:pPr>
                      <w:r w:rsidRPr="008F0600">
                        <w:rPr>
                          <w:rFonts w:ascii="Arial" w:hAnsi="Arial" w:cs="Arial"/>
                          <w:b/>
                        </w:rPr>
                        <w:t>4:45 p.m. – 5:30 p.m.</w:t>
                      </w:r>
                    </w:p>
                    <w:p w:rsidR="00EA31DC" w:rsidRPr="008F0600" w:rsidRDefault="00EA31DC" w:rsidP="00EA31DC">
                      <w:pPr>
                        <w:jc w:val="center"/>
                        <w:rPr>
                          <w:rFonts w:ascii="Arial" w:hAnsi="Arial" w:cs="Arial"/>
                          <w:b/>
                        </w:rPr>
                      </w:pPr>
                    </w:p>
                  </w:txbxContent>
                </v:textbox>
              </v:shape>
            </w:pict>
          </mc:Fallback>
        </mc:AlternateContent>
      </w:r>
      <w:r w:rsidRPr="00CC77A0">
        <w:rPr>
          <w:rFonts w:asciiTheme="minorHAnsi" w:hAnsiTheme="minorHAnsi" w:cstheme="minorHAnsi"/>
          <w:sz w:val="24"/>
          <w:szCs w:val="24"/>
        </w:rPr>
        <w:t>Everyone must pull in the back between the hours of:</w:t>
      </w:r>
    </w:p>
    <w:p w:rsidR="00EA31DC" w:rsidRPr="00CC77A0" w:rsidRDefault="00EA31DC" w:rsidP="00EA31DC">
      <w:pPr>
        <w:rPr>
          <w:rFonts w:asciiTheme="minorHAnsi" w:hAnsiTheme="minorHAnsi" w:cstheme="minorHAnsi"/>
          <w:sz w:val="24"/>
          <w:szCs w:val="24"/>
        </w:rPr>
      </w:pPr>
    </w:p>
    <w:p w:rsidR="00EA31DC" w:rsidRPr="00CC77A0" w:rsidRDefault="00EA31DC" w:rsidP="00EA31DC">
      <w:pPr>
        <w:rPr>
          <w:rFonts w:asciiTheme="minorHAnsi" w:hAnsiTheme="minorHAnsi" w:cstheme="minorHAnsi"/>
          <w:sz w:val="24"/>
          <w:szCs w:val="24"/>
        </w:rPr>
      </w:pPr>
    </w:p>
    <w:p w:rsidR="00EA31DC" w:rsidRDefault="00EA31DC" w:rsidP="00EA31DC">
      <w:pPr>
        <w:rPr>
          <w:rFonts w:asciiTheme="minorHAnsi" w:hAnsiTheme="minorHAnsi" w:cstheme="minorHAnsi"/>
          <w:sz w:val="24"/>
          <w:szCs w:val="24"/>
          <w:u w:val="single"/>
        </w:rPr>
      </w:pPr>
      <w:r w:rsidRPr="00CC77A0">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44F85FF7" wp14:editId="0786575B">
                <wp:simplePos x="0" y="0"/>
                <wp:positionH relativeFrom="column">
                  <wp:posOffset>2299335</wp:posOffset>
                </wp:positionH>
                <wp:positionV relativeFrom="paragraph">
                  <wp:posOffset>40640</wp:posOffset>
                </wp:positionV>
                <wp:extent cx="1851025" cy="666750"/>
                <wp:effectExtent l="3810" t="0" r="254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DC" w:rsidRPr="008F0600" w:rsidRDefault="00EA31DC" w:rsidP="00EA31DC">
                            <w:pPr>
                              <w:pStyle w:val="NoSpacing"/>
                              <w:rPr>
                                <w:rFonts w:ascii="Arial" w:hAnsi="Arial" w:cs="Arial"/>
                                <w:b/>
                              </w:rPr>
                            </w:pPr>
                            <w:r>
                              <w:rPr>
                                <w:rFonts w:ascii="Arial" w:hAnsi="Arial" w:cs="Arial"/>
                                <w:b/>
                              </w:rPr>
                              <w:t xml:space="preserve">     NO EXCEPTIONS!!!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85FF7" id="Text Box 3" o:spid="_x0000_s1027" type="#_x0000_t202" style="position:absolute;margin-left:181.05pt;margin-top:3.2pt;width:145.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" filled="f" stroked="f">
                <v:textbox>
                  <w:txbxContent>
                    <w:p w:rsidR="00EA31DC" w:rsidRPr="008F0600" w:rsidRDefault="00EA31DC" w:rsidP="00EA31DC">
                      <w:pPr>
                        <w:pStyle w:val="NoSpacing"/>
                        <w:rPr>
                          <w:rFonts w:ascii="Arial" w:hAnsi="Arial" w:cs="Arial"/>
                          <w:b/>
                        </w:rPr>
                      </w:pPr>
                      <w:r>
                        <w:rPr>
                          <w:rFonts w:ascii="Arial" w:hAnsi="Arial" w:cs="Arial"/>
                          <w:b/>
                        </w:rPr>
                        <w:t xml:space="preserve">     NO EXCEPTIONS!!!</w:t>
                      </w:r>
                    </w:p>
                  </w:txbxContent>
                </v:textbox>
              </v:shape>
            </w:pict>
          </mc:Fallback>
        </mc:AlternateContent>
      </w:r>
    </w:p>
    <w:p w:rsidR="00EA31DC" w:rsidRPr="00CC77A0" w:rsidRDefault="00EA31DC" w:rsidP="00EA31DC">
      <w:pPr>
        <w:rPr>
          <w:rFonts w:asciiTheme="minorHAnsi" w:hAnsiTheme="minorHAnsi" w:cstheme="minorHAnsi"/>
          <w:sz w:val="24"/>
          <w:szCs w:val="24"/>
          <w:u w:val="single"/>
        </w:rPr>
      </w:pPr>
      <w:r w:rsidRPr="00CC77A0">
        <w:rPr>
          <w:rFonts w:asciiTheme="minorHAnsi" w:hAnsiTheme="minorHAnsi" w:cstheme="minorHAnsi"/>
          <w:sz w:val="24"/>
          <w:szCs w:val="24"/>
          <w:u w:val="single"/>
        </w:rPr>
        <w:t>Building Access</w:t>
      </w:r>
    </w:p>
    <w:p w:rsidR="00EA31DC" w:rsidRPr="00CC77A0" w:rsidRDefault="00EA31DC" w:rsidP="00EA31DC">
      <w:pPr>
        <w:pStyle w:val="NoSpacing"/>
        <w:rPr>
          <w:rFonts w:asciiTheme="minorHAnsi" w:hAnsiTheme="minorHAnsi" w:cstheme="minorHAnsi"/>
          <w:sz w:val="24"/>
          <w:szCs w:val="24"/>
        </w:rPr>
      </w:pPr>
      <w:r w:rsidRPr="00CC77A0">
        <w:rPr>
          <w:rFonts w:asciiTheme="minorHAnsi" w:hAnsiTheme="minorHAnsi" w:cstheme="minorHAnsi"/>
          <w:sz w:val="24"/>
          <w:szCs w:val="24"/>
        </w:rPr>
        <w:t>Access to the building is only through the main entrance between the hours of 7:30am and 5:30 p.m. each weekday. Please note that all other entrances will be closed.</w:t>
      </w:r>
    </w:p>
    <w:p w:rsidR="00EA31DC" w:rsidRPr="00CC77A0" w:rsidRDefault="00EA31DC" w:rsidP="00EA31DC">
      <w:pPr>
        <w:pStyle w:val="NoSpacing"/>
        <w:rPr>
          <w:rFonts w:asciiTheme="minorHAnsi" w:hAnsiTheme="minorHAnsi" w:cstheme="minorHAnsi"/>
          <w:sz w:val="24"/>
          <w:szCs w:val="24"/>
        </w:rPr>
      </w:pPr>
    </w:p>
    <w:p w:rsidR="00EA31DC" w:rsidRPr="00CC77A0" w:rsidRDefault="00EA31DC" w:rsidP="00EA31DC">
      <w:pPr>
        <w:pStyle w:val="NoSpacing"/>
        <w:rPr>
          <w:rFonts w:asciiTheme="minorHAnsi" w:hAnsiTheme="minorHAnsi" w:cstheme="minorHAnsi"/>
          <w:sz w:val="24"/>
          <w:szCs w:val="24"/>
          <w:u w:val="single"/>
        </w:rPr>
      </w:pPr>
      <w:r w:rsidRPr="00CC77A0">
        <w:rPr>
          <w:rFonts w:asciiTheme="minorHAnsi" w:hAnsiTheme="minorHAnsi" w:cstheme="minorHAnsi"/>
          <w:sz w:val="24"/>
          <w:szCs w:val="24"/>
          <w:u w:val="single"/>
        </w:rPr>
        <w:t>Arrivals</w:t>
      </w:r>
    </w:p>
    <w:p w:rsidR="00EA31DC" w:rsidRPr="00CC77A0" w:rsidRDefault="00EA31DC" w:rsidP="00EA31DC">
      <w:pPr>
        <w:pStyle w:val="NoSpacing"/>
        <w:rPr>
          <w:rFonts w:asciiTheme="minorHAnsi" w:hAnsiTheme="minorHAnsi" w:cstheme="minorHAnsi"/>
          <w:sz w:val="24"/>
          <w:szCs w:val="24"/>
          <w:u w:val="single"/>
        </w:rPr>
      </w:pP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A</w:t>
      </w:r>
      <w:r>
        <w:rPr>
          <w:rFonts w:asciiTheme="minorHAnsi" w:hAnsiTheme="minorHAnsi" w:cstheme="minorHAnsi"/>
          <w:sz w:val="24"/>
          <w:szCs w:val="24"/>
        </w:rPr>
        <w:t>n</w:t>
      </w:r>
      <w:r w:rsidRPr="00CC77A0">
        <w:rPr>
          <w:rFonts w:asciiTheme="minorHAnsi" w:hAnsiTheme="minorHAnsi" w:cstheme="minorHAnsi"/>
          <w:sz w:val="24"/>
          <w:szCs w:val="24"/>
        </w:rPr>
        <w:t xml:space="preserve"> adult must accompany your children to and from his/her classroom and sign them in and out each day. Children should be in school by 9:30am. Arrival after that time requires approval from the office. Please contact us in advance if your child will be arriving late.</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Parents are responsible for removing their child’s outerwear and for putting their clothing and lunch boxes into their cubbies.</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If you will not be available for contact during the day at the number listed in our records, it is your responsibility before leaving that day to provide us with any additional numbers in case of any emergencies.</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If your child arrives prior to 8:00am, you will drop him or her off to the following room:</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noProof/>
          <w:sz w:val="24"/>
          <w:szCs w:val="24"/>
          <w:lang w:eastAsia="zh-TW"/>
        </w:rPr>
        <mc:AlternateContent>
          <mc:Choice Requires="wps">
            <w:drawing>
              <wp:anchor distT="0" distB="0" distL="114300" distR="114300" simplePos="0" relativeHeight="251661312" behindDoc="0" locked="0" layoutInCell="1" allowOverlap="1" wp14:anchorId="47D2029E" wp14:editId="5EBB48F4">
                <wp:simplePos x="0" y="0"/>
                <wp:positionH relativeFrom="column">
                  <wp:posOffset>3649345</wp:posOffset>
                </wp:positionH>
                <wp:positionV relativeFrom="paragraph">
                  <wp:posOffset>142240</wp:posOffset>
                </wp:positionV>
                <wp:extent cx="2837180" cy="396875"/>
                <wp:effectExtent l="254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DC" w:rsidRPr="00DE358E" w:rsidRDefault="00EA31DC" w:rsidP="00EA31DC">
                            <w:pPr>
                              <w:rPr>
                                <w:b/>
                                <w:color w:val="FF0000"/>
                                <w:sz w:val="20"/>
                                <w:szCs w:val="20"/>
                              </w:rPr>
                            </w:pPr>
                            <w:r w:rsidRPr="00DE358E">
                              <w:rPr>
                                <w:b/>
                                <w:color w:val="FF0000"/>
                                <w:sz w:val="20"/>
                                <w:szCs w:val="20"/>
                              </w:rPr>
                              <w:t>(Monday &amp; Tuesday at the 31 West Ave Location)</w:t>
                            </w:r>
                          </w:p>
                          <w:p w:rsidR="00EA31DC" w:rsidRDefault="00EA31DC" w:rsidP="00EA31D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2029E" id="Text Box 7" o:spid="_x0000_s1028" type="#_x0000_t202" style="position:absolute;margin-left:287.35pt;margin-top:11.2pt;width:223.4pt;height:31.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9C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" filled="f" stroked="f">
                <v:textbox style="mso-fit-shape-to-text:t">
                  <w:txbxContent>
                    <w:p w:rsidR="00EA31DC" w:rsidRPr="00DE358E" w:rsidRDefault="00EA31DC" w:rsidP="00EA31DC">
                      <w:pPr>
                        <w:rPr>
                          <w:b/>
                          <w:color w:val="FF0000"/>
                          <w:sz w:val="20"/>
                          <w:szCs w:val="20"/>
                        </w:rPr>
                      </w:pPr>
                      <w:r w:rsidRPr="00DE358E">
                        <w:rPr>
                          <w:b/>
                          <w:color w:val="FF0000"/>
                          <w:sz w:val="20"/>
                          <w:szCs w:val="20"/>
                        </w:rPr>
                        <w:t>(Monday &amp; Tuesday at the 31 West Ave Location)</w:t>
                      </w:r>
                    </w:p>
                    <w:p w:rsidR="00EA31DC" w:rsidRDefault="00EA31DC" w:rsidP="00EA31DC"/>
                  </w:txbxContent>
                </v:textbox>
              </v:shape>
            </w:pict>
          </mc:Fallback>
        </mc:AlternateContent>
      </w:r>
      <w:r w:rsidRPr="00CC77A0">
        <w:rPr>
          <w:rFonts w:asciiTheme="minorHAnsi" w:hAnsiTheme="minorHAnsi" w:cstheme="minorHAnsi"/>
          <w:sz w:val="24"/>
          <w:szCs w:val="24"/>
        </w:rPr>
        <w:t xml:space="preserve">Prior to 8:30 a.m.             All children will report to upstairs classroom. </w:t>
      </w:r>
    </w:p>
    <w:p w:rsidR="00EA31DC" w:rsidRPr="00CC77A0" w:rsidRDefault="00EA31DC" w:rsidP="00EA31DC">
      <w:pPr>
        <w:rPr>
          <w:rFonts w:asciiTheme="minorHAnsi" w:hAnsiTheme="minorHAnsi" w:cstheme="minorHAnsi"/>
          <w:sz w:val="24"/>
          <w:szCs w:val="24"/>
        </w:rPr>
      </w:pPr>
      <w:r w:rsidRPr="00CC77A0">
        <w:rPr>
          <w:rFonts w:asciiTheme="minorHAnsi" w:hAnsiTheme="minorHAnsi" w:cstheme="minorHAnsi"/>
          <w:sz w:val="24"/>
          <w:szCs w:val="24"/>
        </w:rPr>
        <w:t>After 8:30 a.m.                 Each child will go to his or her assigned classroom</w:t>
      </w:r>
    </w:p>
    <w:p w:rsidR="00EA31DC" w:rsidRPr="00CC77A0" w:rsidRDefault="00EA31DC" w:rsidP="00EA31DC">
      <w:pPr>
        <w:jc w:val="center"/>
        <w:rPr>
          <w:rFonts w:asciiTheme="minorHAnsi" w:hAnsiTheme="minorHAnsi" w:cstheme="minorHAnsi"/>
          <w:b/>
          <w:sz w:val="36"/>
          <w:szCs w:val="36"/>
        </w:rPr>
      </w:pPr>
      <w:r w:rsidRPr="001018F6">
        <w:rPr>
          <w:rFonts w:asciiTheme="minorHAnsi" w:hAnsiTheme="minorHAnsi" w:cstheme="minorHAnsi"/>
          <w:b/>
          <w:color w:val="FF0000"/>
          <w:sz w:val="36"/>
          <w:szCs w:val="36"/>
          <w:u w:val="single"/>
        </w:rPr>
        <w:lastRenderedPageBreak/>
        <w:t>FOR OUR 112 BOUTON STREET LOCATION:</w:t>
      </w:r>
      <w:r w:rsidRPr="001018F6">
        <w:rPr>
          <w:rFonts w:asciiTheme="minorHAnsi" w:hAnsiTheme="minorHAnsi" w:cstheme="minorHAnsi"/>
          <w:b/>
          <w:i/>
          <w:sz w:val="36"/>
          <w:szCs w:val="36"/>
        </w:rPr>
        <w:br/>
      </w:r>
      <w:r w:rsidRPr="00CC77A0">
        <w:rPr>
          <w:rFonts w:asciiTheme="minorHAnsi" w:hAnsiTheme="minorHAnsi" w:cstheme="minorHAnsi"/>
          <w:b/>
          <w:sz w:val="36"/>
          <w:szCs w:val="36"/>
        </w:rPr>
        <w:t>THERE IS TO BE NO PARKING IN THE FRONT OF THE SCHOOL</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BETWEEN THE HOURS OF</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7:30AM-9:30AM</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AND</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4:45PM-5:30PM</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FAILURE TO ABIDE BY THIS POLICY CAN RESULT IN YOUR CHILD’S DISMISSAL</w:t>
      </w:r>
    </w:p>
    <w:p w:rsidR="00EA31DC" w:rsidRPr="001018F6" w:rsidRDefault="00EA31DC" w:rsidP="00EA31DC">
      <w:pPr>
        <w:jc w:val="center"/>
        <w:rPr>
          <w:rFonts w:asciiTheme="minorHAnsi" w:hAnsiTheme="minorHAnsi" w:cstheme="minorHAnsi"/>
          <w:b/>
          <w:color w:val="FF0000"/>
          <w:sz w:val="36"/>
          <w:szCs w:val="36"/>
          <w:u w:val="single"/>
        </w:rPr>
      </w:pPr>
      <w:r w:rsidRPr="001018F6">
        <w:rPr>
          <w:rFonts w:asciiTheme="minorHAnsi" w:hAnsiTheme="minorHAnsi" w:cstheme="minorHAnsi"/>
          <w:b/>
          <w:color w:val="FF0000"/>
          <w:sz w:val="36"/>
          <w:szCs w:val="36"/>
          <w:u w:val="single"/>
        </w:rPr>
        <w:t>FOR OUR 31 WEST AVENUE LOCATION:</w:t>
      </w:r>
    </w:p>
    <w:p w:rsidR="00EA31DC" w:rsidRPr="00CC77A0" w:rsidRDefault="00EA31DC" w:rsidP="00EA31DC">
      <w:pPr>
        <w:jc w:val="center"/>
        <w:rPr>
          <w:rFonts w:asciiTheme="minorHAnsi" w:hAnsiTheme="minorHAnsi" w:cstheme="minorHAnsi"/>
          <w:b/>
          <w:sz w:val="36"/>
          <w:szCs w:val="36"/>
        </w:rPr>
      </w:pPr>
      <w:r w:rsidRPr="00CC77A0">
        <w:rPr>
          <w:rFonts w:asciiTheme="minorHAnsi" w:hAnsiTheme="minorHAnsi" w:cstheme="minorHAnsi"/>
          <w:b/>
          <w:sz w:val="36"/>
          <w:szCs w:val="36"/>
        </w:rPr>
        <w:t>PLEASE DO NOT SPEED IN THE PARKING LOT.</w:t>
      </w:r>
    </w:p>
    <w:p w:rsidR="00EA31DC" w:rsidRDefault="00EA31DC" w:rsidP="00EA31DC">
      <w:pPr>
        <w:pStyle w:val="NoSpacing"/>
        <w:jc w:val="center"/>
        <w:rPr>
          <w:rFonts w:asciiTheme="minorHAnsi" w:hAnsiTheme="minorHAnsi" w:cstheme="minorHAnsi"/>
          <w:b/>
          <w:sz w:val="28"/>
          <w:szCs w:val="28"/>
          <w:u w:val="single"/>
        </w:rPr>
      </w:pPr>
    </w:p>
    <w:p w:rsidR="00EA31DC" w:rsidRPr="00CC77A0" w:rsidRDefault="00EA31DC" w:rsidP="00EA31DC">
      <w:pPr>
        <w:pStyle w:val="NoSpacing"/>
        <w:jc w:val="center"/>
        <w:rPr>
          <w:rFonts w:asciiTheme="minorHAnsi" w:hAnsiTheme="minorHAnsi" w:cstheme="minorHAnsi"/>
          <w:b/>
          <w:sz w:val="28"/>
          <w:szCs w:val="28"/>
          <w:u w:val="single"/>
        </w:rPr>
      </w:pPr>
      <w:bookmarkStart w:id="0" w:name="_GoBack"/>
      <w:bookmarkEnd w:id="0"/>
      <w:r w:rsidRPr="00CC77A0">
        <w:rPr>
          <w:rFonts w:asciiTheme="minorHAnsi" w:hAnsiTheme="minorHAnsi" w:cstheme="minorHAnsi"/>
          <w:b/>
          <w:sz w:val="28"/>
          <w:szCs w:val="28"/>
          <w:u w:val="single"/>
        </w:rPr>
        <w:t>PROGRAM HOURS</w:t>
      </w:r>
    </w:p>
    <w:p w:rsidR="00EA31DC" w:rsidRPr="00DA5029" w:rsidRDefault="00EA31DC" w:rsidP="00EA31DC">
      <w:pPr>
        <w:pStyle w:val="NoSpacing"/>
        <w:jc w:val="center"/>
        <w:rPr>
          <w:rFonts w:ascii="Arial Narrow" w:hAnsi="Arial Narrow" w:cs="Arial"/>
          <w:b/>
          <w:u w:val="single"/>
        </w:rPr>
      </w:pPr>
    </w:p>
    <w:p w:rsidR="00EA31DC" w:rsidRPr="00DA5029" w:rsidRDefault="00EA31DC" w:rsidP="00EA31DC">
      <w:pPr>
        <w:pStyle w:val="NoSpacing"/>
        <w:rPr>
          <w:rFonts w:ascii="Arial Narrow" w:hAnsi="Arial Narrow" w:cs="Arial"/>
          <w:b/>
        </w:rPr>
      </w:pPr>
    </w:p>
    <w:p w:rsidR="00EA31DC" w:rsidRPr="00CC77A0" w:rsidRDefault="00EA31DC" w:rsidP="00EA31DC">
      <w:pPr>
        <w:pStyle w:val="NoSpacing"/>
        <w:rPr>
          <w:rFonts w:asciiTheme="minorHAnsi" w:hAnsiTheme="minorHAnsi" w:cstheme="minorHAnsi"/>
        </w:rPr>
      </w:pPr>
      <w:r w:rsidRPr="00CC77A0">
        <w:rPr>
          <w:rFonts w:asciiTheme="minorHAnsi" w:hAnsiTheme="minorHAnsi" w:cstheme="minorHAnsi"/>
        </w:rPr>
        <w:t>Program hours are 7:30 a.m. – 5:30 p.m. Daily (10 hrs.  per day)</w:t>
      </w:r>
    </w:p>
    <w:p w:rsidR="00EA31DC" w:rsidRPr="00CC77A0" w:rsidRDefault="00EA31DC" w:rsidP="00EA31DC">
      <w:pPr>
        <w:pStyle w:val="NoSpacing"/>
        <w:rPr>
          <w:rFonts w:asciiTheme="minorHAnsi" w:hAnsiTheme="minorHAnsi" w:cstheme="minorHAnsi"/>
        </w:rPr>
      </w:pPr>
      <w:r w:rsidRPr="00CC77A0">
        <w:rPr>
          <w:rFonts w:asciiTheme="minorHAnsi" w:hAnsiTheme="minorHAnsi" w:cstheme="minorHAnsi"/>
        </w:rPr>
        <w:t>Mon.-Fri. (5 days per week) 12 months per year.</w:t>
      </w:r>
    </w:p>
    <w:p w:rsidR="00EA31DC" w:rsidRPr="00CC77A0" w:rsidRDefault="00EA31DC" w:rsidP="00EA31DC">
      <w:pPr>
        <w:pStyle w:val="NoSpacing"/>
        <w:rPr>
          <w:rFonts w:asciiTheme="minorHAnsi" w:hAnsiTheme="minorHAnsi" w:cstheme="minorHAnsi"/>
        </w:rPr>
      </w:pPr>
    </w:p>
    <w:p w:rsidR="00EA31DC" w:rsidRPr="00CC77A0" w:rsidRDefault="00EA31DC" w:rsidP="00EA31DC">
      <w:pPr>
        <w:pStyle w:val="NoSpacing"/>
        <w:rPr>
          <w:rFonts w:asciiTheme="minorHAnsi" w:hAnsiTheme="minorHAnsi" w:cstheme="minorHAnsi"/>
          <w:u w:val="single"/>
        </w:rPr>
      </w:pPr>
      <w:r w:rsidRPr="00CC77A0">
        <w:rPr>
          <w:rFonts w:asciiTheme="minorHAnsi" w:hAnsiTheme="minorHAnsi" w:cstheme="minorHAnsi"/>
        </w:rPr>
        <w:t>We ask that you respect these parameters – teachers need time to set –up without feeling the conflicting desire to greet a parent and child who has entered the building before their program begins. The staff also has many evening commitments, such as school and family responsibilities.</w:t>
      </w:r>
      <w:r w:rsidRPr="00CC77A0">
        <w:rPr>
          <w:rFonts w:asciiTheme="minorHAnsi" w:hAnsiTheme="minorHAnsi" w:cstheme="minorHAnsi"/>
          <w:u w:val="single"/>
        </w:rPr>
        <w:t xml:space="preserve"> It is very important that they be able to leave promptly when the program ends.</w:t>
      </w:r>
    </w:p>
    <w:p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DC"/>
    <w:rsid w:val="00354057"/>
    <w:rsid w:val="0055662F"/>
    <w:rsid w:val="0094529D"/>
    <w:rsid w:val="00CC40F6"/>
    <w:rsid w:val="00EA31DC"/>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6EAD"/>
  <w15:chartTrackingRefBased/>
  <w15:docId w15:val="{25CADA7A-06BD-4FE4-ACFC-446C8081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1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2018-04-23T16:22:00Z</dcterms:created>
  <dcterms:modified xsi:type="dcterms:W3CDTF">2018-04-23T16:23:00Z</dcterms:modified>
</cp:coreProperties>
</file>